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558A" w14:textId="14690612" w:rsidR="00C709E8" w:rsidRDefault="00C709E8">
      <w:r>
        <w:rPr>
          <w:noProof/>
        </w:rPr>
        <w:drawing>
          <wp:inline distT="0" distB="0" distL="0" distR="0" wp14:anchorId="1C1A8C4D" wp14:editId="653AA3AE">
            <wp:extent cx="1089660" cy="545431"/>
            <wp:effectExtent l="0" t="0" r="0" b="7620"/>
            <wp:docPr id="634484967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84967" name="Afbeelding 1" descr="Afbeelding met tekst, Lettertype, Graphics, grafische vormgeving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52" cy="55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9100" w14:textId="77777777" w:rsidR="00C709E8" w:rsidRPr="00282319" w:rsidRDefault="00C709E8">
      <w:pPr>
        <w:rPr>
          <w:rFonts w:ascii="Aptos" w:hAnsi="Aptos"/>
          <w:sz w:val="22"/>
          <w:szCs w:val="22"/>
        </w:rPr>
      </w:pPr>
    </w:p>
    <w:p w14:paraId="3164F19B" w14:textId="7A63A57E" w:rsidR="00C709E8" w:rsidRPr="007B1788" w:rsidRDefault="007B1788" w:rsidP="007B178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6"/>
          <w:szCs w:val="26"/>
          <w:lang w:eastAsia="nl-NL"/>
          <w14:ligatures w14:val="none"/>
        </w:rPr>
      </w:pPr>
      <w:r w:rsidRPr="007B1788">
        <w:rPr>
          <w:rFonts w:ascii="Aptos" w:eastAsia="Times New Roman" w:hAnsi="Aptos" w:cs="Arial"/>
          <w:b/>
          <w:bCs/>
          <w:color w:val="242424"/>
          <w:kern w:val="0"/>
          <w:sz w:val="26"/>
          <w:szCs w:val="26"/>
          <w:bdr w:val="none" w:sz="0" w:space="0" w:color="auto" w:frame="1"/>
          <w:lang w:eastAsia="nl-NL"/>
          <w14:ligatures w14:val="none"/>
        </w:rPr>
        <w:t>Beleidsplan</w:t>
      </w:r>
    </w:p>
    <w:p w14:paraId="6B2F5032" w14:textId="77777777" w:rsidR="00C709E8" w:rsidRPr="00282319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1124800F" w14:textId="63B3D3BF" w:rsidR="00C709E8" w:rsidRPr="00282319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 w:rsidRPr="00282319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Lijst Melvin Smid Purmerend</w:t>
      </w:r>
    </w:p>
    <w:p w14:paraId="40517686" w14:textId="34EF3385" w:rsidR="00C709E8" w:rsidRPr="00282319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 w:rsidRPr="00282319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(Goedgekeurd door het bestuur d.d. </w:t>
      </w:r>
      <w:r w:rsidR="00C7098C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26 februari</w:t>
      </w:r>
      <w:r w:rsidR="00282319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 2026</w:t>
      </w:r>
      <w:r w:rsidRPr="00282319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)</w:t>
      </w:r>
    </w:p>
    <w:p w14:paraId="103CB991" w14:textId="77777777" w:rsidR="00C709E8" w:rsidRPr="00344C71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04A79CB6" w14:textId="77777777" w:rsidR="00C709E8" w:rsidRPr="00344C71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1854F707" w14:textId="65A83A21" w:rsidR="008D0B60" w:rsidRPr="008D0B60" w:rsidRDefault="008D0B60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 w:rsidRPr="008D0B60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De doelstelling en te verrichten werkzaamheden </w:t>
      </w:r>
      <w:r w:rsidR="007647ED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br/>
      </w:r>
    </w:p>
    <w:p w14:paraId="3A1258EC" w14:textId="77777777" w:rsidR="007647ED" w:rsidRDefault="00344C71" w:rsidP="007647ED">
      <w:pPr>
        <w:shd w:val="clear" w:color="auto" w:fill="FFFFFF"/>
        <w:spacing w:after="0" w:line="240" w:lineRule="auto"/>
        <w:rPr>
          <w:rFonts w:ascii="Aptos" w:hAnsi="Aptos" w:cs="Times New Roman"/>
          <w:sz w:val="22"/>
          <w:szCs w:val="22"/>
        </w:rPr>
      </w:pPr>
      <w:r w:rsidRPr="007647ED">
        <w:rPr>
          <w:rFonts w:ascii="Aptos" w:hAnsi="Aptos" w:cs="Times New Roman"/>
          <w:sz w:val="22"/>
          <w:szCs w:val="22"/>
        </w:rPr>
        <w:t>Het behartigen van de belangen van de inwoners van de gemeente Purmerend, door op politiek-onafhankelijke basis vertegenwoordigd te zijn in de gemeenteraad, in de meest ruime zin van het woord.</w:t>
      </w:r>
    </w:p>
    <w:p w14:paraId="6B6A1786" w14:textId="77777777" w:rsidR="007647ED" w:rsidRDefault="007647ED" w:rsidP="007647ED">
      <w:pPr>
        <w:shd w:val="clear" w:color="auto" w:fill="FFFFFF"/>
        <w:spacing w:after="0" w:line="240" w:lineRule="auto"/>
        <w:rPr>
          <w:rFonts w:ascii="Aptos" w:hAnsi="Aptos" w:cs="Times New Roman"/>
          <w:sz w:val="22"/>
          <w:szCs w:val="22"/>
        </w:rPr>
      </w:pPr>
    </w:p>
    <w:p w14:paraId="16D0F0AF" w14:textId="77777777" w:rsidR="007647ED" w:rsidRDefault="007647ED" w:rsidP="007647ED">
      <w:p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 w:rsidRPr="007647ED">
        <w:rPr>
          <w:rFonts w:ascii="Aptos" w:hAnsi="Aptos" w:cs="Times New Roman"/>
          <w:sz w:val="22"/>
          <w:szCs w:val="22"/>
        </w:rPr>
        <w:t>Lijst Melvin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tracht dit doel onder meer te bereiken door:</w:t>
      </w:r>
    </w:p>
    <w:p w14:paraId="298D2C6C" w14:textId="4BD619A4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et deelnemen aan het democratisch bestel, waaronder het deelnemen aan verkiezingen</w:t>
      </w:r>
    </w:p>
    <w:p w14:paraId="4B85B11B" w14:textId="77777777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et uitoefenen van invloed op het gemeentelijk en regionaal beleid</w:t>
      </w:r>
    </w:p>
    <w:p w14:paraId="33B7DB8B" w14:textId="77777777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et opstellen van een partijprogramma en andere beleidsdocumenten</w:t>
      </w:r>
    </w:p>
    <w:p w14:paraId="0F1AF730" w14:textId="77777777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et vastleggen van concrete doelstellingen en programmapunten in het</w:t>
      </w: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verkiezingsprogramma</w:t>
      </w:r>
    </w:p>
    <w:p w14:paraId="74D151ED" w14:textId="5B84F609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Het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organiseren van (volksvertegenwoordigende) activiteiten - en/of bijeenkomsten</w:t>
      </w:r>
    </w:p>
    <w:p w14:paraId="193BF1BF" w14:textId="77777777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Het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betrekken van de leden bij het bepalen van standpunten in de vorm van een programma</w:t>
      </w:r>
    </w:p>
    <w:p w14:paraId="412249DF" w14:textId="77777777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et leggen en onderhouden van </w:t>
      </w: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lokale, regionale en 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nationale contacten</w:t>
      </w:r>
    </w:p>
    <w:p w14:paraId="7D511FB9" w14:textId="77777777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Het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verstrekken van informatie, advies en/of begeleiding</w:t>
      </w:r>
    </w:p>
    <w:p w14:paraId="133981C3" w14:textId="2033C712" w:rsid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S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amen te werken met diverse organisaties en instellingen</w:t>
      </w:r>
    </w:p>
    <w:p w14:paraId="12458139" w14:textId="637B3993" w:rsidR="00C709E8" w:rsidRPr="007647ED" w:rsidRDefault="007647ED" w:rsidP="007647ED">
      <w:pPr>
        <w:pStyle w:val="Lijstalinea"/>
        <w:numPr>
          <w:ilvl w:val="0"/>
          <w:numId w:val="15"/>
        </w:numPr>
        <w:shd w:val="clear" w:color="auto" w:fill="FFFFFF"/>
        <w:spacing w:after="0" w:line="240" w:lineRule="auto"/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Alle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andere wettige middelen, die aan het doel bevorderlijk kunnen</w:t>
      </w:r>
      <w:r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7647ED">
        <w:rPr>
          <w:rFonts w:ascii="Aptos" w:eastAsia="Times New Roman" w:hAnsi="Aptos" w:cs="Arial"/>
          <w:kern w:val="0"/>
          <w:sz w:val="22"/>
          <w:szCs w:val="22"/>
          <w:lang w:eastAsia="nl-NL"/>
          <w14:ligatures w14:val="none"/>
        </w:rPr>
        <w:t>zijn en al datgene te doen wat naar het oordeel - van haar leden noodzakelijk, nuttig en/of gewenst is.</w:t>
      </w:r>
    </w:p>
    <w:p w14:paraId="0F7B1557" w14:textId="7B216217" w:rsidR="00C709E8" w:rsidRPr="00282319" w:rsidRDefault="007B36D6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</w:r>
    </w:p>
    <w:p w14:paraId="719509DF" w14:textId="77777777" w:rsidR="008D0B60" w:rsidRPr="008D0B60" w:rsidRDefault="008D0B60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 w:rsidRPr="008D0B60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De wijze van verwerving van inkomsten</w:t>
      </w:r>
    </w:p>
    <w:p w14:paraId="594ACCE8" w14:textId="6A9F44DA" w:rsidR="007B36D6" w:rsidRPr="00282319" w:rsidRDefault="00C74F64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 xml:space="preserve">De inkomsten zullen verworven worden middels een maandelijkse afdracht van raadsleden, eventueel toekomstige wethouder(s), donaties en lidmaatschapsgelden. </w:t>
      </w:r>
      <w:r w:rsidR="007B36D6"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 xml:space="preserve">Voor alles rondom giften, verwijzen wij naar het document ‘Giftenreglement ’ op de website </w:t>
      </w:r>
      <w:hyperlink r:id="rId6" w:history="1">
        <w:r w:rsidR="007B36D6" w:rsidRPr="00FA6C7A">
          <w:rPr>
            <w:rStyle w:val="Hyperlink"/>
            <w:rFonts w:ascii="Aptos" w:eastAsia="Times New Roman" w:hAnsi="Aptos" w:cs="Arial"/>
            <w:kern w:val="0"/>
            <w:sz w:val="22"/>
            <w:szCs w:val="22"/>
            <w:lang w:eastAsia="nl-NL"/>
            <w14:ligatures w14:val="none"/>
          </w:rPr>
          <w:t>www.lijstmelvinsmid.nl</w:t>
        </w:r>
      </w:hyperlink>
    </w:p>
    <w:p w14:paraId="37C70FF9" w14:textId="77777777" w:rsidR="00C709E8" w:rsidRPr="00282319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6ABC9F9E" w14:textId="77777777" w:rsidR="00C709E8" w:rsidRPr="00282319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0209FD51" w14:textId="7FD3ABA8" w:rsidR="008D0B60" w:rsidRDefault="008D0B60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 w:rsidRPr="008D0B60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Het beheer en de besteding van het vermogen</w:t>
      </w:r>
    </w:p>
    <w:p w14:paraId="2FE3C800" w14:textId="54F7F07E" w:rsidR="00D33F28" w:rsidRDefault="007B36D6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br/>
      </w:r>
      <w:r w:rsidRPr="007B36D6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Het beheer </w:t>
      </w:r>
      <w:r w:rsidR="007E79C2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van het vermogen wordt uitgevoerd door de penningmeester en gecontroleerd door een </w:t>
      </w:r>
      <w:r w:rsidR="00FB701D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benoemde </w:t>
      </w:r>
      <w:r w:rsidR="007E79C2"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kascommissie vanuit de leden.</w:t>
      </w:r>
    </w:p>
    <w:p w14:paraId="0181B298" w14:textId="417CFBF9" w:rsidR="00FB701D" w:rsidRDefault="00FB701D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De besteding van het vermogen zal bestaan uit het houden van partijactiviteiten t.b.v. de bewoners van de gemeente Purmerend. Daarnaast voor het voeren van campagne en het uitvoeren van raadswerk.  </w:t>
      </w:r>
    </w:p>
    <w:p w14:paraId="5C171E39" w14:textId="77777777" w:rsidR="00DC265A" w:rsidRPr="007B36D6" w:rsidRDefault="00DC265A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</w:p>
    <w:p w14:paraId="2F430496" w14:textId="77777777" w:rsidR="00D33F28" w:rsidRDefault="00D33F28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</w:p>
    <w:p w14:paraId="443EB5FA" w14:textId="1D6F8C05" w:rsidR="00D33F28" w:rsidRPr="008D0B60" w:rsidRDefault="00DC265A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lastRenderedPageBreak/>
        <w:t>Het b</w:t>
      </w:r>
      <w:r w:rsidR="00D33F28" w:rsidRPr="00D33F28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eloningsbeleid voor het bestuur of de beleidsbepalers</w:t>
      </w:r>
    </w:p>
    <w:p w14:paraId="62A1645E" w14:textId="36C94BD5" w:rsidR="00C709E8" w:rsidRPr="00282319" w:rsidRDefault="00DC265A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t xml:space="preserve">De benoemde bestuurders zullen geen structurele vergoeding ontvangen voor het uit te voeren werk. </w:t>
      </w: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 xml:space="preserve">Incidenteel kunnen gemaakte kosten, zoals bijv. parkeerkosten, wel in aanmerking komen voor vergoeding. </w:t>
      </w:r>
    </w:p>
    <w:p w14:paraId="0A0DA4F5" w14:textId="77777777" w:rsidR="00C709E8" w:rsidRPr="00282319" w:rsidRDefault="00C709E8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77A5BC71" w14:textId="36087E3A" w:rsidR="008D0B60" w:rsidRPr="008D0B60" w:rsidRDefault="000B62C8" w:rsidP="008D0B60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</w:pPr>
      <w:r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br/>
      </w:r>
      <w:r w:rsidR="008D0B60" w:rsidRPr="008D0B60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O</w:t>
      </w:r>
      <w:r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>verige</w:t>
      </w:r>
      <w:r w:rsidR="008D0B60" w:rsidRPr="008D0B60">
        <w:rPr>
          <w:rFonts w:ascii="Aptos" w:eastAsia="Times New Roman" w:hAnsi="Aptos" w:cs="Arial"/>
          <w:b/>
          <w:bCs/>
          <w:color w:val="242424"/>
          <w:kern w:val="0"/>
          <w:sz w:val="22"/>
          <w:szCs w:val="22"/>
          <w:bdr w:val="none" w:sz="0" w:space="0" w:color="auto" w:frame="1"/>
          <w:lang w:eastAsia="nl-NL"/>
          <w14:ligatures w14:val="none"/>
        </w:rPr>
        <w:t xml:space="preserve"> gegevens</w:t>
      </w:r>
    </w:p>
    <w:p w14:paraId="4F660BF6" w14:textId="25206E96" w:rsidR="001C09CB" w:rsidRDefault="00962805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>RSIN: 868707600</w:t>
      </w: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</w:r>
      <w:r w:rsidR="005815AF"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t>KVK: 98929461</w:t>
      </w:r>
    </w:p>
    <w:p w14:paraId="5AC68215" w14:textId="13941BB3" w:rsidR="005815AF" w:rsidRDefault="005815AF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>Lijst Melvin Smid</w:t>
      </w: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>Nieuwstraat 24D</w:t>
      </w: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>1441 CM Purmerend</w:t>
      </w: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</w:r>
      <w:r w:rsidR="00325923"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t>06-34114928</w:t>
      </w:r>
    </w:p>
    <w:p w14:paraId="31C910D9" w14:textId="10CAAAA7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hyperlink r:id="rId7" w:history="1">
        <w:r w:rsidRPr="00FA6C7A">
          <w:rPr>
            <w:rStyle w:val="Hyperlink"/>
            <w:rFonts w:ascii="Aptos" w:eastAsia="Times New Roman" w:hAnsi="Aptos" w:cs="Arial"/>
            <w:kern w:val="0"/>
            <w:sz w:val="22"/>
            <w:szCs w:val="22"/>
            <w:lang w:eastAsia="nl-NL"/>
            <w14:ligatures w14:val="none"/>
          </w:rPr>
          <w:t>info@lijstmelvinsmid.nl</w:t>
        </w:r>
      </w:hyperlink>
    </w:p>
    <w:p w14:paraId="6F73F0FA" w14:textId="77777777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2C4CE070" w14:textId="2818F878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hyperlink r:id="rId8" w:history="1">
        <w:r w:rsidRPr="00FA6C7A">
          <w:rPr>
            <w:rStyle w:val="Hyperlink"/>
            <w:rFonts w:ascii="Aptos" w:eastAsia="Times New Roman" w:hAnsi="Aptos" w:cs="Arial"/>
            <w:kern w:val="0"/>
            <w:sz w:val="22"/>
            <w:szCs w:val="22"/>
            <w:lang w:eastAsia="nl-NL"/>
            <w14:ligatures w14:val="none"/>
          </w:rPr>
          <w:t>www.lijstmelvinsmid.nl</w:t>
        </w:r>
      </w:hyperlink>
    </w:p>
    <w:p w14:paraId="0809087E" w14:textId="77777777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46F5D259" w14:textId="35DD780E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t>NL63 RABO 0167 419 757</w:t>
      </w:r>
    </w:p>
    <w:p w14:paraId="7CB7AFBF" w14:textId="77777777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422A86E0" w14:textId="55A226AC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t>Voorzitter bestuur: Sandra Smalhout</w:t>
      </w:r>
      <w:r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  <w:br/>
        <w:t>Penningmeester bestuur: Marleen Sukel</w:t>
      </w:r>
    </w:p>
    <w:p w14:paraId="7FE8FBB3" w14:textId="77777777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1751D537" w14:textId="77777777" w:rsidR="00325923" w:rsidRDefault="00325923" w:rsidP="00C709E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242424"/>
          <w:kern w:val="0"/>
          <w:sz w:val="22"/>
          <w:szCs w:val="22"/>
          <w:lang w:eastAsia="nl-NL"/>
          <w14:ligatures w14:val="none"/>
        </w:rPr>
      </w:pPr>
    </w:p>
    <w:p w14:paraId="6604C940" w14:textId="77777777" w:rsidR="00C709E8" w:rsidRPr="00282319" w:rsidRDefault="00C709E8">
      <w:pPr>
        <w:rPr>
          <w:rFonts w:ascii="Aptos" w:hAnsi="Aptos" w:cs="Arial"/>
          <w:sz w:val="22"/>
          <w:szCs w:val="22"/>
        </w:rPr>
      </w:pPr>
    </w:p>
    <w:sectPr w:rsidR="00C709E8" w:rsidRPr="0028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1A8C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7pt;height:237pt" o:bullet="t">
        <v:imagedata r:id="rId1" o:title="LMS-LOGO-RGB"/>
      </v:shape>
    </w:pict>
  </w:numPicBullet>
  <w:abstractNum w:abstractNumId="0" w15:restartNumberingAfterBreak="0">
    <w:nsid w:val="001710FE"/>
    <w:multiLevelType w:val="multilevel"/>
    <w:tmpl w:val="0F90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920CD"/>
    <w:multiLevelType w:val="multilevel"/>
    <w:tmpl w:val="11A0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B5DBF"/>
    <w:multiLevelType w:val="multilevel"/>
    <w:tmpl w:val="6B22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A0682"/>
    <w:multiLevelType w:val="hybridMultilevel"/>
    <w:tmpl w:val="9484F376"/>
    <w:lvl w:ilvl="0" w:tplc="D10062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567D"/>
    <w:multiLevelType w:val="multilevel"/>
    <w:tmpl w:val="8CC2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0539B"/>
    <w:multiLevelType w:val="hybridMultilevel"/>
    <w:tmpl w:val="359AC22C"/>
    <w:lvl w:ilvl="0" w:tplc="D10062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25BDE"/>
    <w:multiLevelType w:val="multilevel"/>
    <w:tmpl w:val="3F9A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93690"/>
    <w:multiLevelType w:val="multilevel"/>
    <w:tmpl w:val="DB5C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F1C92"/>
    <w:multiLevelType w:val="hybridMultilevel"/>
    <w:tmpl w:val="A838F0A8"/>
    <w:lvl w:ilvl="0" w:tplc="D10062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60DDD"/>
    <w:multiLevelType w:val="multilevel"/>
    <w:tmpl w:val="0E4A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97C0A"/>
    <w:multiLevelType w:val="multilevel"/>
    <w:tmpl w:val="BF4A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07BF3"/>
    <w:multiLevelType w:val="multilevel"/>
    <w:tmpl w:val="B4C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767A4"/>
    <w:multiLevelType w:val="multilevel"/>
    <w:tmpl w:val="9B3E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B1E5C"/>
    <w:multiLevelType w:val="multilevel"/>
    <w:tmpl w:val="EF18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32148"/>
    <w:multiLevelType w:val="multilevel"/>
    <w:tmpl w:val="1DA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333511">
    <w:abstractNumId w:val="14"/>
  </w:num>
  <w:num w:numId="2" w16cid:durableId="682823215">
    <w:abstractNumId w:val="13"/>
  </w:num>
  <w:num w:numId="3" w16cid:durableId="512653143">
    <w:abstractNumId w:val="10"/>
  </w:num>
  <w:num w:numId="4" w16cid:durableId="1619682754">
    <w:abstractNumId w:val="2"/>
  </w:num>
  <w:num w:numId="5" w16cid:durableId="385185156">
    <w:abstractNumId w:val="0"/>
  </w:num>
  <w:num w:numId="6" w16cid:durableId="2028479974">
    <w:abstractNumId w:val="1"/>
  </w:num>
  <w:num w:numId="7" w16cid:durableId="1560165834">
    <w:abstractNumId w:val="7"/>
  </w:num>
  <w:num w:numId="8" w16cid:durableId="151025019">
    <w:abstractNumId w:val="9"/>
  </w:num>
  <w:num w:numId="9" w16cid:durableId="1224753303">
    <w:abstractNumId w:val="12"/>
  </w:num>
  <w:num w:numId="10" w16cid:durableId="1306885539">
    <w:abstractNumId w:val="4"/>
  </w:num>
  <w:num w:numId="11" w16cid:durableId="628821274">
    <w:abstractNumId w:val="6"/>
  </w:num>
  <w:num w:numId="12" w16cid:durableId="1680157580">
    <w:abstractNumId w:val="11"/>
  </w:num>
  <w:num w:numId="13" w16cid:durableId="81343651">
    <w:abstractNumId w:val="3"/>
  </w:num>
  <w:num w:numId="14" w16cid:durableId="151069014">
    <w:abstractNumId w:val="5"/>
  </w:num>
  <w:num w:numId="15" w16cid:durableId="2055427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E8"/>
    <w:rsid w:val="000B62C8"/>
    <w:rsid w:val="000C1E70"/>
    <w:rsid w:val="00154EA2"/>
    <w:rsid w:val="001C09CB"/>
    <w:rsid w:val="00282319"/>
    <w:rsid w:val="00325923"/>
    <w:rsid w:val="00344C71"/>
    <w:rsid w:val="004D62F3"/>
    <w:rsid w:val="005815AF"/>
    <w:rsid w:val="007647ED"/>
    <w:rsid w:val="007B1788"/>
    <w:rsid w:val="007B36D6"/>
    <w:rsid w:val="007E79C2"/>
    <w:rsid w:val="008D0B60"/>
    <w:rsid w:val="00962805"/>
    <w:rsid w:val="0099088E"/>
    <w:rsid w:val="009A6B50"/>
    <w:rsid w:val="00A06D68"/>
    <w:rsid w:val="00A6401F"/>
    <w:rsid w:val="00BD7F69"/>
    <w:rsid w:val="00C61A30"/>
    <w:rsid w:val="00C7098C"/>
    <w:rsid w:val="00C709E8"/>
    <w:rsid w:val="00C74F64"/>
    <w:rsid w:val="00CA7C7B"/>
    <w:rsid w:val="00D33F28"/>
    <w:rsid w:val="00D37B3B"/>
    <w:rsid w:val="00DA5491"/>
    <w:rsid w:val="00DC265A"/>
    <w:rsid w:val="00DE09DE"/>
    <w:rsid w:val="00DF6B0F"/>
    <w:rsid w:val="00ED7909"/>
    <w:rsid w:val="00F8600E"/>
    <w:rsid w:val="00F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273A"/>
  <w15:chartTrackingRefBased/>
  <w15:docId w15:val="{02BB0F78-8A8C-49F1-B4DA-7B14470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9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9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9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9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9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9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09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9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09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9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592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5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jstmelvinsmid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ijstmelvinsmi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jstmelvinsmid.n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Smid</dc:creator>
  <cp:keywords/>
  <dc:description/>
  <cp:lastModifiedBy>Sandra .........</cp:lastModifiedBy>
  <cp:revision>22</cp:revision>
  <dcterms:created xsi:type="dcterms:W3CDTF">2026-03-22T23:31:00Z</dcterms:created>
  <dcterms:modified xsi:type="dcterms:W3CDTF">2026-03-23T00:07:00Z</dcterms:modified>
</cp:coreProperties>
</file>